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color w:val="333333"/>
        </w:rPr>
      </w:pPr>
      <w:r w:rsidDel="00000000" w:rsidR="00000000" w:rsidRPr="00000000">
        <w:rPr>
          <w:rtl w:val="0"/>
        </w:rPr>
      </w:r>
    </w:p>
    <w:tbl>
      <w:tblPr>
        <w:tblStyle w:val="Table1"/>
        <w:tblW w:w="92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80"/>
        <w:gridCol w:w="3495"/>
        <w:gridCol w:w="2850"/>
        <w:tblGridChange w:id="0">
          <w:tblGrid>
            <w:gridCol w:w="2880"/>
            <w:gridCol w:w="3495"/>
            <w:gridCol w:w="2850"/>
          </w:tblGrid>
        </w:tblGridChange>
      </w:tblGrid>
      <w:tr>
        <w:trPr>
          <w:trHeight w:val="9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2">
            <w:pPr>
              <w:rPr>
                <w:b w:val="1"/>
                <w:color w:val="365f91"/>
              </w:rPr>
            </w:pPr>
            <w:r w:rsidDel="00000000" w:rsidR="00000000" w:rsidRPr="00000000">
              <w:rPr>
                <w:b w:val="1"/>
                <w:color w:val="365f91"/>
                <w:rtl w:val="0"/>
              </w:rPr>
              <w:t xml:space="preserve">Course : Client Side Web Development (FSD103)</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3">
            <w:pPr>
              <w:jc w:val="center"/>
              <w:rPr>
                <w:b w:val="1"/>
                <w:color w:val="365f91"/>
              </w:rPr>
            </w:pPr>
            <w:r w:rsidDel="00000000" w:rsidR="00000000" w:rsidRPr="00000000">
              <w:rPr>
                <w:b w:val="1"/>
                <w:color w:val="365f91"/>
                <w:rtl w:val="0"/>
              </w:rPr>
              <w:t xml:space="preserve">Assignment  1</w:t>
            </w:r>
          </w:p>
          <w:p w:rsidR="00000000" w:rsidDel="00000000" w:rsidP="00000000" w:rsidRDefault="00000000" w:rsidRPr="00000000" w14:paraId="00000004">
            <w:pPr>
              <w:jc w:val="center"/>
              <w:rPr>
                <w:b w:val="1"/>
                <w:color w:val="365f91"/>
              </w:rPr>
            </w:pPr>
            <w:r w:rsidDel="00000000" w:rsidR="00000000" w:rsidRPr="00000000">
              <w:rPr>
                <w:rtl w:val="0"/>
              </w:rPr>
            </w:r>
          </w:p>
        </w:tc>
      </w:tr>
      <w:tr>
        <w:trPr>
          <w:trHeight w:val="820" w:hRule="atLeast"/>
        </w:trPr>
        <w:tc>
          <w:tcPr>
            <w:tcBorders>
              <w:top w:color="000000" w:space="0" w:sz="0" w:val="nil"/>
              <w:left w:color="000000" w:space="0" w:sz="8" w:val="single"/>
              <w:bottom w:color="000000" w:space="0" w:sz="8" w:val="single"/>
              <w:right w:color="000000" w:space="0" w:sz="8" w:val="single"/>
            </w:tcBorders>
            <w:shd w:fill="d3dfee" w:val="clear"/>
            <w:tcMar>
              <w:top w:w="100.0" w:type="dxa"/>
              <w:left w:w="100.0" w:type="dxa"/>
              <w:bottom w:w="100.0" w:type="dxa"/>
              <w:right w:w="100.0" w:type="dxa"/>
            </w:tcMar>
            <w:vAlign w:val="top"/>
          </w:tcPr>
          <w:p w:rsidR="00000000" w:rsidDel="00000000" w:rsidP="00000000" w:rsidRDefault="00000000" w:rsidRPr="00000000" w14:paraId="00000006">
            <w:pPr>
              <w:rPr>
                <w:b w:val="1"/>
                <w:color w:val="365f91"/>
              </w:rPr>
            </w:pPr>
            <w:r w:rsidDel="00000000" w:rsidR="00000000" w:rsidRPr="00000000">
              <w:rPr>
                <w:b w:val="1"/>
                <w:color w:val="365f91"/>
                <w:rtl w:val="0"/>
              </w:rPr>
              <w:t xml:space="preserve">Instructor:  Kadeem Best</w:t>
            </w:r>
          </w:p>
        </w:tc>
        <w:tc>
          <w:tcPr>
            <w:tcBorders>
              <w:top w:color="000000" w:space="0" w:sz="0" w:val="nil"/>
              <w:left w:color="000000" w:space="0" w:sz="0" w:val="nil"/>
              <w:bottom w:color="000000" w:space="0" w:sz="8" w:val="single"/>
              <w:right w:color="000000" w:space="0" w:sz="8" w:val="single"/>
            </w:tcBorders>
            <w:shd w:fill="d3dfee" w:val="clear"/>
            <w:tcMar>
              <w:top w:w="100.0" w:type="dxa"/>
              <w:left w:w="100.0" w:type="dxa"/>
              <w:bottom w:w="100.0" w:type="dxa"/>
              <w:right w:w="100.0" w:type="dxa"/>
            </w:tcMar>
            <w:vAlign w:val="top"/>
          </w:tcPr>
          <w:p w:rsidR="00000000" w:rsidDel="00000000" w:rsidP="00000000" w:rsidRDefault="00000000" w:rsidRPr="00000000" w14:paraId="00000007">
            <w:pPr>
              <w:rPr>
                <w:b w:val="1"/>
                <w:color w:val="365f91"/>
                <w:sz w:val="20"/>
                <w:szCs w:val="20"/>
              </w:rPr>
            </w:pPr>
            <w:r w:rsidDel="00000000" w:rsidR="00000000" w:rsidRPr="00000000">
              <w:rPr>
                <w:b w:val="1"/>
                <w:color w:val="365f91"/>
                <w:sz w:val="20"/>
                <w:szCs w:val="20"/>
                <w:rtl w:val="0"/>
              </w:rPr>
              <w:t xml:space="preserve">Date Given: Sunday, April 12th 2020</w:t>
            </w:r>
          </w:p>
        </w:tc>
        <w:tc>
          <w:tcPr>
            <w:tcBorders>
              <w:top w:color="000000" w:space="0" w:sz="0" w:val="nil"/>
              <w:left w:color="000000" w:space="0" w:sz="0" w:val="nil"/>
              <w:bottom w:color="000000" w:space="0" w:sz="8" w:val="single"/>
              <w:right w:color="000000" w:space="0" w:sz="8" w:val="single"/>
            </w:tcBorders>
            <w:shd w:fill="d3dfee" w:val="clear"/>
            <w:tcMar>
              <w:top w:w="100.0" w:type="dxa"/>
              <w:left w:w="100.0" w:type="dxa"/>
              <w:bottom w:w="100.0" w:type="dxa"/>
              <w:right w:w="100.0" w:type="dxa"/>
            </w:tcMar>
            <w:vAlign w:val="top"/>
          </w:tcPr>
          <w:p w:rsidR="00000000" w:rsidDel="00000000" w:rsidP="00000000" w:rsidRDefault="00000000" w:rsidRPr="00000000" w14:paraId="00000008">
            <w:pPr>
              <w:rPr>
                <w:b w:val="1"/>
                <w:color w:val="365f91"/>
                <w:sz w:val="20"/>
                <w:szCs w:val="20"/>
              </w:rPr>
            </w:pPr>
            <w:r w:rsidDel="00000000" w:rsidR="00000000" w:rsidRPr="00000000">
              <w:rPr>
                <w:b w:val="1"/>
                <w:color w:val="365f91"/>
                <w:sz w:val="20"/>
                <w:szCs w:val="20"/>
                <w:rtl w:val="0"/>
              </w:rPr>
              <w:t xml:space="preserve">Date Due: Friday, May 29th 2020</w:t>
            </w:r>
          </w:p>
        </w:tc>
      </w:tr>
    </w:tbl>
    <w:p w:rsidR="00000000" w:rsidDel="00000000" w:rsidP="00000000" w:rsidRDefault="00000000" w:rsidRPr="00000000" w14:paraId="00000009">
      <w:pPr>
        <w:jc w:val="both"/>
        <w:rPr>
          <w:color w:val="333333"/>
        </w:rPr>
      </w:pPr>
      <w:r w:rsidDel="00000000" w:rsidR="00000000" w:rsidRPr="00000000">
        <w:rPr>
          <w:rtl w:val="0"/>
        </w:rPr>
      </w:r>
    </w:p>
    <w:p w:rsidR="00000000" w:rsidDel="00000000" w:rsidP="00000000" w:rsidRDefault="00000000" w:rsidRPr="00000000" w14:paraId="0000000A">
      <w:pPr>
        <w:jc w:val="both"/>
        <w:rPr>
          <w:b w:val="1"/>
          <w:color w:val="333333"/>
        </w:rPr>
      </w:pPr>
      <w:r w:rsidDel="00000000" w:rsidR="00000000" w:rsidRPr="00000000">
        <w:rPr>
          <w:rtl w:val="0"/>
        </w:rPr>
      </w:r>
    </w:p>
    <w:p w:rsidR="00000000" w:rsidDel="00000000" w:rsidP="00000000" w:rsidRDefault="00000000" w:rsidRPr="00000000" w14:paraId="0000000B">
      <w:pPr>
        <w:spacing w:after="200" w:line="240" w:lineRule="auto"/>
        <w:jc w:val="both"/>
        <w:rPr/>
      </w:pPr>
      <w:r w:rsidDel="00000000" w:rsidR="00000000" w:rsidRPr="00000000">
        <w:rPr>
          <w:b w:val="1"/>
          <w:rtl w:val="0"/>
        </w:rPr>
        <w:t xml:space="preserve">Notes for the Student:</w:t>
      </w:r>
      <w:r w:rsidDel="00000000" w:rsidR="00000000" w:rsidRPr="00000000">
        <w:rPr>
          <w:rtl w:val="0"/>
        </w:rPr>
        <w:t xml:space="preserve"> This Assignment is designed to give you practical experience in building client side web applications using Vanilla JavaScript. </w:t>
      </w:r>
    </w:p>
    <w:p w:rsidR="00000000" w:rsidDel="00000000" w:rsidP="00000000" w:rsidRDefault="00000000" w:rsidRPr="00000000" w14:paraId="0000000C">
      <w:pPr>
        <w:tabs>
          <w:tab w:val="right" w:pos="9360"/>
        </w:tabs>
        <w:spacing w:line="240" w:lineRule="auto"/>
        <w:jc w:val="both"/>
        <w:rPr>
          <w:b w:val="1"/>
        </w:rPr>
      </w:pPr>
      <w:r w:rsidDel="00000000" w:rsidR="00000000" w:rsidRPr="00000000">
        <w:rPr>
          <w:b w:val="1"/>
          <w:rtl w:val="0"/>
        </w:rPr>
        <w:t xml:space="preserve">Background</w:t>
      </w:r>
      <w:r w:rsidDel="00000000" w:rsidR="00000000" w:rsidRPr="00000000">
        <w:rPr>
          <w:rtl w:val="0"/>
        </w:rPr>
        <w:t xml:space="preserve">: You will need to have access to a code editor  and have a sound understanding of HTML5, CSS3, Vanilla JavaScript and a thorough understanding of Event Driven programming and  DOM manipulation.</w:t>
      </w: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pStyle w:val="Heading2"/>
        <w:rPr/>
      </w:pPr>
      <w:bookmarkStart w:colFirst="0" w:colLast="0" w:name="_ksbfhv19qn6n" w:id="0"/>
      <w:bookmarkEnd w:id="0"/>
      <w:r w:rsidDel="00000000" w:rsidR="00000000" w:rsidRPr="00000000">
        <w:rPr>
          <w:rtl w:val="0"/>
        </w:rPr>
        <w:t xml:space="preserve">Assignment Submission Requirements</w:t>
      </w:r>
      <w:r w:rsidDel="00000000" w:rsidR="00000000" w:rsidRPr="00000000">
        <w:rPr>
          <w:rtl w:val="0"/>
        </w:rPr>
      </w:r>
    </w:p>
    <w:p w:rsidR="00000000" w:rsidDel="00000000" w:rsidP="00000000" w:rsidRDefault="00000000" w:rsidRPr="00000000" w14:paraId="0000000F">
      <w:pPr>
        <w:numPr>
          <w:ilvl w:val="0"/>
          <w:numId w:val="5"/>
        </w:numPr>
        <w:spacing w:after="0" w:afterAutospacing="0" w:lineRule="auto"/>
        <w:ind w:left="720" w:hanging="360"/>
      </w:pPr>
      <w:r w:rsidDel="00000000" w:rsidR="00000000" w:rsidRPr="00000000">
        <w:rPr>
          <w:rtl w:val="0"/>
        </w:rPr>
        <w:t xml:space="preserve">A link to the GitHub repository of your web application.</w:t>
      </w:r>
    </w:p>
    <w:p w:rsidR="00000000" w:rsidDel="00000000" w:rsidP="00000000" w:rsidRDefault="00000000" w:rsidRPr="00000000" w14:paraId="00000010">
      <w:pPr>
        <w:numPr>
          <w:ilvl w:val="0"/>
          <w:numId w:val="5"/>
        </w:numPr>
        <w:spacing w:after="0" w:afterAutospacing="0" w:lineRule="auto"/>
        <w:ind w:left="720" w:hanging="360"/>
        <w:rPr>
          <w:u w:val="none"/>
        </w:rPr>
      </w:pPr>
      <w:r w:rsidDel="00000000" w:rsidR="00000000" w:rsidRPr="00000000">
        <w:rPr>
          <w:rtl w:val="0"/>
        </w:rPr>
        <w:t xml:space="preserve">A link to your hosted application on Netlify</w:t>
      </w:r>
    </w:p>
    <w:p w:rsidR="00000000" w:rsidDel="00000000" w:rsidP="00000000" w:rsidRDefault="00000000" w:rsidRPr="00000000" w14:paraId="00000011">
      <w:pPr>
        <w:numPr>
          <w:ilvl w:val="0"/>
          <w:numId w:val="5"/>
        </w:numPr>
        <w:spacing w:after="240" w:lineRule="auto"/>
        <w:ind w:left="720" w:hanging="360"/>
        <w:rPr>
          <w:u w:val="none"/>
        </w:rPr>
      </w:pPr>
      <w:r w:rsidDel="00000000" w:rsidR="00000000" w:rsidRPr="00000000">
        <w:rPr>
          <w:rtl w:val="0"/>
        </w:rPr>
        <w:t xml:space="preserve">A link to your video detailing the demonstration of your game. In the video you must state your name, give an overview of the application, state the technologies used to develop the application and lastly, demo you playing and explaining the functionality of the working application.</w:t>
      </w:r>
    </w:p>
    <w:p w:rsidR="00000000" w:rsidDel="00000000" w:rsidP="00000000" w:rsidRDefault="00000000" w:rsidRPr="00000000" w14:paraId="00000012">
      <w:pPr>
        <w:pStyle w:val="Heading2"/>
        <w:rPr/>
      </w:pPr>
      <w:bookmarkStart w:colFirst="0" w:colLast="0" w:name="_e8olmlrgi6et" w:id="1"/>
      <w:bookmarkEnd w:id="1"/>
      <w:r w:rsidDel="00000000" w:rsidR="00000000" w:rsidRPr="00000000">
        <w:rPr>
          <w:rtl w:val="0"/>
        </w:rPr>
        <w:t xml:space="preserve">Assignment Regulations</w:t>
      </w:r>
    </w:p>
    <w:p w:rsidR="00000000" w:rsidDel="00000000" w:rsidP="00000000" w:rsidRDefault="00000000" w:rsidRPr="00000000" w14:paraId="0000001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This assignment must be done individually.</w:t>
      </w:r>
    </w:p>
    <w:p w:rsidR="00000000" w:rsidDel="00000000" w:rsidP="00000000" w:rsidRDefault="00000000" w:rsidRPr="00000000" w14:paraId="0000001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Must be submitted to Google Classroom at midnight on the deadline date.</w:t>
      </w:r>
    </w:p>
    <w:p w:rsidR="00000000" w:rsidDel="00000000" w:rsidP="00000000" w:rsidRDefault="00000000" w:rsidRPr="00000000" w14:paraId="0000001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40" w:before="0" w:line="276" w:lineRule="auto"/>
        <w:ind w:left="720" w:right="0" w:hanging="360"/>
        <w:jc w:val="left"/>
      </w:pPr>
      <w:r w:rsidDel="00000000" w:rsidR="00000000" w:rsidRPr="00000000">
        <w:rPr>
          <w:rtl w:val="0"/>
        </w:rPr>
        <w:t xml:space="preserve">You must demo the working application to the class on Saturday, May 29th 2020.</w:t>
      </w:r>
      <w:r w:rsidDel="00000000" w:rsidR="00000000" w:rsidRPr="00000000">
        <w:rPr>
          <w:rtl w:val="0"/>
        </w:rPr>
      </w:r>
    </w:p>
    <w:p w:rsidR="00000000" w:rsidDel="00000000" w:rsidP="00000000" w:rsidRDefault="00000000" w:rsidRPr="00000000" w14:paraId="00000016">
      <w:pPr>
        <w:spacing w:after="240" w:lineRule="auto"/>
        <w:jc w:val="both"/>
        <w:rPr>
          <w:color w:val="333333"/>
        </w:rPr>
      </w:pPr>
      <w:r w:rsidDel="00000000" w:rsidR="00000000" w:rsidRPr="00000000">
        <w:rPr>
          <w:rtl w:val="0"/>
        </w:rPr>
      </w:r>
    </w:p>
    <w:p w:rsidR="00000000" w:rsidDel="00000000" w:rsidP="00000000" w:rsidRDefault="00000000" w:rsidRPr="00000000" w14:paraId="00000017">
      <w:pPr>
        <w:spacing w:after="240" w:lineRule="auto"/>
        <w:jc w:val="both"/>
        <w:rPr>
          <w:color w:val="333333"/>
        </w:rPr>
      </w:pPr>
      <w:r w:rsidDel="00000000" w:rsidR="00000000" w:rsidRPr="00000000">
        <w:rPr>
          <w:rtl w:val="0"/>
        </w:rPr>
      </w:r>
    </w:p>
    <w:p w:rsidR="00000000" w:rsidDel="00000000" w:rsidP="00000000" w:rsidRDefault="00000000" w:rsidRPr="00000000" w14:paraId="00000018">
      <w:pPr>
        <w:spacing w:after="240" w:lineRule="auto"/>
        <w:jc w:val="both"/>
        <w:rPr>
          <w:b w:val="1"/>
          <w:color w:val="333333"/>
        </w:rPr>
      </w:pPr>
      <w:r w:rsidDel="00000000" w:rsidR="00000000" w:rsidRPr="00000000">
        <w:rPr>
          <w:rtl w:val="0"/>
        </w:rPr>
      </w:r>
    </w:p>
    <w:p w:rsidR="00000000" w:rsidDel="00000000" w:rsidP="00000000" w:rsidRDefault="00000000" w:rsidRPr="00000000" w14:paraId="00000019">
      <w:pPr>
        <w:spacing w:after="240" w:lineRule="auto"/>
        <w:jc w:val="both"/>
        <w:rPr>
          <w:b w:val="1"/>
          <w:color w:val="333333"/>
        </w:rPr>
      </w:pPr>
      <w:r w:rsidDel="00000000" w:rsidR="00000000" w:rsidRPr="00000000">
        <w:rPr>
          <w:rtl w:val="0"/>
        </w:rPr>
      </w:r>
    </w:p>
    <w:p w:rsidR="00000000" w:rsidDel="00000000" w:rsidP="00000000" w:rsidRDefault="00000000" w:rsidRPr="00000000" w14:paraId="0000001A">
      <w:pPr>
        <w:spacing w:after="240" w:lineRule="auto"/>
        <w:jc w:val="both"/>
        <w:rPr>
          <w:b w:val="1"/>
          <w:color w:val="333333"/>
        </w:rPr>
      </w:pPr>
      <w:r w:rsidDel="00000000" w:rsidR="00000000" w:rsidRPr="00000000">
        <w:rPr>
          <w:rtl w:val="0"/>
        </w:rPr>
      </w:r>
    </w:p>
    <w:p w:rsidR="00000000" w:rsidDel="00000000" w:rsidP="00000000" w:rsidRDefault="00000000" w:rsidRPr="00000000" w14:paraId="0000001B">
      <w:pPr>
        <w:spacing w:after="240" w:lineRule="auto"/>
        <w:jc w:val="both"/>
        <w:rPr>
          <w:b w:val="1"/>
          <w:color w:val="333333"/>
        </w:rPr>
      </w:pPr>
      <w:r w:rsidDel="00000000" w:rsidR="00000000" w:rsidRPr="00000000">
        <w:rPr>
          <w:rtl w:val="0"/>
        </w:rPr>
      </w:r>
    </w:p>
    <w:p w:rsidR="00000000" w:rsidDel="00000000" w:rsidP="00000000" w:rsidRDefault="00000000" w:rsidRPr="00000000" w14:paraId="0000001C">
      <w:pPr>
        <w:spacing w:after="240" w:lineRule="auto"/>
        <w:jc w:val="both"/>
        <w:rPr>
          <w:b w:val="1"/>
          <w:color w:val="333333"/>
        </w:rPr>
      </w:pPr>
      <w:r w:rsidDel="00000000" w:rsidR="00000000" w:rsidRPr="00000000">
        <w:rPr>
          <w:rtl w:val="0"/>
        </w:rPr>
      </w:r>
    </w:p>
    <w:p w:rsidR="00000000" w:rsidDel="00000000" w:rsidP="00000000" w:rsidRDefault="00000000" w:rsidRPr="00000000" w14:paraId="0000001D">
      <w:pPr>
        <w:pStyle w:val="Heading1"/>
        <w:keepLines w:val="0"/>
        <w:spacing w:after="60" w:before="240" w:line="276" w:lineRule="auto"/>
        <w:ind w:firstLine="720"/>
        <w:rPr>
          <w:sz w:val="32"/>
          <w:szCs w:val="32"/>
        </w:rPr>
      </w:pPr>
      <w:r w:rsidDel="00000000" w:rsidR="00000000" w:rsidRPr="00000000">
        <w:rPr>
          <w:b w:val="1"/>
          <w:sz w:val="22"/>
          <w:szCs w:val="22"/>
          <w:rtl w:val="0"/>
        </w:rPr>
        <w:t xml:space="preserve">Detailed Specification </w:t>
        <w:br w:type="textWrapping"/>
      </w:r>
      <w:r w:rsidDel="00000000" w:rsidR="00000000" w:rsidRPr="00000000">
        <w:rPr>
          <w:rtl w:val="0"/>
        </w:rPr>
      </w:r>
    </w:p>
    <w:p w:rsidR="00000000" w:rsidDel="00000000" w:rsidP="00000000" w:rsidRDefault="00000000" w:rsidRPr="00000000" w14:paraId="0000001E">
      <w:pPr>
        <w:spacing w:line="240" w:lineRule="auto"/>
        <w:ind w:left="720" w:firstLine="0"/>
        <w:jc w:val="both"/>
        <w:rPr/>
      </w:pPr>
      <w:r w:rsidDel="00000000" w:rsidR="00000000" w:rsidRPr="00000000">
        <w:rPr>
          <w:rtl w:val="0"/>
        </w:rPr>
        <w:t xml:space="preserve">You have been asked to develop an educational </w:t>
      </w:r>
      <w:r w:rsidDel="00000000" w:rsidR="00000000" w:rsidRPr="00000000">
        <w:rPr>
          <w:b w:val="1"/>
          <w:rtl w:val="0"/>
        </w:rPr>
        <w:t xml:space="preserve">Alien Invasion math game</w:t>
      </w:r>
      <w:r w:rsidDel="00000000" w:rsidR="00000000" w:rsidRPr="00000000">
        <w:rPr>
          <w:rtl w:val="0"/>
        </w:rPr>
        <w:t xml:space="preserve"> in the form of a web application. The intent of this game is to test players mathematical acuity on basic arithmetic, specifically addition and subtraction .</w:t>
      </w:r>
    </w:p>
    <w:p w:rsidR="00000000" w:rsidDel="00000000" w:rsidP="00000000" w:rsidRDefault="00000000" w:rsidRPr="00000000" w14:paraId="0000001F">
      <w:pPr>
        <w:spacing w:line="240" w:lineRule="auto"/>
        <w:ind w:left="720" w:firstLine="0"/>
        <w:jc w:val="both"/>
        <w:rPr/>
      </w:pPr>
      <w:r w:rsidDel="00000000" w:rsidR="00000000" w:rsidRPr="00000000">
        <w:rPr>
          <w:rtl w:val="0"/>
        </w:rPr>
      </w:r>
    </w:p>
    <w:p w:rsidR="00000000" w:rsidDel="00000000" w:rsidP="00000000" w:rsidRDefault="00000000" w:rsidRPr="00000000" w14:paraId="00000020">
      <w:pPr>
        <w:spacing w:line="240" w:lineRule="auto"/>
        <w:ind w:left="720" w:firstLine="0"/>
        <w:jc w:val="both"/>
        <w:rPr/>
      </w:pPr>
      <w:r w:rsidDel="00000000" w:rsidR="00000000" w:rsidRPr="00000000">
        <w:rPr>
          <w:rtl w:val="0"/>
        </w:rPr>
        <w:t xml:space="preserve">A well-designed responsive web interface, similar to the ones presented below must be developed to allow the player to play the game. </w:t>
      </w:r>
      <w:r w:rsidDel="00000000" w:rsidR="00000000" w:rsidRPr="00000000">
        <w:rPr>
          <w:b w:val="1"/>
          <w:rtl w:val="0"/>
        </w:rPr>
        <w:t xml:space="preserve">Please note, this game must look and function well on both web browsers and mobile devices.</w:t>
      </w:r>
      <w:r w:rsidDel="00000000" w:rsidR="00000000" w:rsidRPr="00000000">
        <w:rPr>
          <w:rtl w:val="0"/>
        </w:rPr>
        <w:t xml:space="preserve"> Thus thoroughly test on the aforementioned devices.</w:t>
      </w:r>
    </w:p>
    <w:p w:rsidR="00000000" w:rsidDel="00000000" w:rsidP="00000000" w:rsidRDefault="00000000" w:rsidRPr="00000000" w14:paraId="00000021">
      <w:pPr>
        <w:spacing w:line="240" w:lineRule="auto"/>
        <w:ind w:left="720" w:firstLine="0"/>
        <w:jc w:val="both"/>
        <w:rPr/>
      </w:pPr>
      <w:r w:rsidDel="00000000" w:rsidR="00000000" w:rsidRPr="00000000">
        <w:rPr>
          <w:rtl w:val="0"/>
        </w:rPr>
      </w:r>
    </w:p>
    <w:p w:rsidR="00000000" w:rsidDel="00000000" w:rsidP="00000000" w:rsidRDefault="00000000" w:rsidRPr="00000000" w14:paraId="00000022">
      <w:pPr>
        <w:spacing w:line="240" w:lineRule="auto"/>
        <w:ind w:left="720" w:firstLine="0"/>
        <w:jc w:val="both"/>
        <w:rPr>
          <w:u w:val="single"/>
        </w:rPr>
      </w:pPr>
      <w:r w:rsidDel="00000000" w:rsidR="00000000" w:rsidRPr="00000000">
        <w:rPr>
          <w:b w:val="1"/>
          <w:u w:val="single"/>
          <w:rtl w:val="0"/>
        </w:rPr>
        <w:t xml:space="preserve">Rules:</w:t>
      </w:r>
      <w:r w:rsidDel="00000000" w:rsidR="00000000" w:rsidRPr="00000000">
        <w:rPr>
          <w:rtl w:val="0"/>
        </w:rPr>
      </w:r>
    </w:p>
    <w:p w:rsidR="00000000" w:rsidDel="00000000" w:rsidP="00000000" w:rsidRDefault="00000000" w:rsidRPr="00000000" w14:paraId="00000023">
      <w:pPr>
        <w:spacing w:line="240" w:lineRule="auto"/>
        <w:jc w:val="both"/>
        <w:rPr/>
      </w:pPr>
      <w:r w:rsidDel="00000000" w:rsidR="00000000" w:rsidRPr="00000000">
        <w:rPr>
          <w:rtl w:val="0"/>
        </w:rPr>
      </w:r>
    </w:p>
    <w:p w:rsidR="00000000" w:rsidDel="00000000" w:rsidP="00000000" w:rsidRDefault="00000000" w:rsidRPr="00000000" w14:paraId="00000024">
      <w:pPr>
        <w:numPr>
          <w:ilvl w:val="0"/>
          <w:numId w:val="4"/>
        </w:numPr>
        <w:spacing w:line="240" w:lineRule="auto"/>
        <w:ind w:left="720" w:hanging="360"/>
        <w:jc w:val="both"/>
        <w:rPr>
          <w:rFonts w:ascii="Arial" w:cs="Arial" w:eastAsia="Arial" w:hAnsi="Arial"/>
        </w:rPr>
      </w:pPr>
      <w:r w:rsidDel="00000000" w:rsidR="00000000" w:rsidRPr="00000000">
        <w:rPr>
          <w:rtl w:val="0"/>
        </w:rPr>
        <w:t xml:space="preserve">When the player launches the game, he/she, via buttons, should be allowed to start the game and view the rules of the game. Also, at start up, via some sort of audio icon, the game should give the player the ability to turn off or turn on audio for the game. </w:t>
      </w:r>
    </w:p>
    <w:p w:rsidR="00000000" w:rsidDel="00000000" w:rsidP="00000000" w:rsidRDefault="00000000" w:rsidRPr="00000000" w14:paraId="00000025">
      <w:pPr>
        <w:spacing w:line="240" w:lineRule="auto"/>
        <w:jc w:val="both"/>
        <w:rPr/>
      </w:pPr>
      <w:r w:rsidDel="00000000" w:rsidR="00000000" w:rsidRPr="00000000">
        <w:rPr>
          <w:rtl w:val="0"/>
        </w:rPr>
      </w:r>
    </w:p>
    <w:p w:rsidR="00000000" w:rsidDel="00000000" w:rsidP="00000000" w:rsidRDefault="00000000" w:rsidRPr="00000000" w14:paraId="00000026">
      <w:pPr>
        <w:spacing w:line="240" w:lineRule="auto"/>
        <w:jc w:val="both"/>
        <w:rPr/>
      </w:pPr>
      <w:r w:rsidDel="00000000" w:rsidR="00000000" w:rsidRPr="00000000">
        <w:rPr>
          <w:rtl w:val="0"/>
        </w:rPr>
      </w:r>
    </w:p>
    <w:p w:rsidR="00000000" w:rsidDel="00000000" w:rsidP="00000000" w:rsidRDefault="00000000" w:rsidRPr="00000000" w14:paraId="00000027">
      <w:pPr>
        <w:numPr>
          <w:ilvl w:val="0"/>
          <w:numId w:val="4"/>
        </w:numPr>
        <w:spacing w:line="240" w:lineRule="auto"/>
        <w:ind w:left="720" w:hanging="360"/>
        <w:jc w:val="both"/>
        <w:rPr>
          <w:rFonts w:ascii="Arial" w:cs="Arial" w:eastAsia="Arial" w:hAnsi="Arial"/>
        </w:rPr>
      </w:pPr>
      <w:r w:rsidDel="00000000" w:rsidR="00000000" w:rsidRPr="00000000">
        <w:rPr>
          <w:rtl w:val="0"/>
        </w:rPr>
        <w:t xml:space="preserve">The player should then be allowed to enter their name and then select a difficulty level, i.e, easy or hard.</w:t>
      </w:r>
    </w:p>
    <w:p w:rsidR="00000000" w:rsidDel="00000000" w:rsidP="00000000" w:rsidRDefault="00000000" w:rsidRPr="00000000" w14:paraId="00000028">
      <w:pPr>
        <w:spacing w:line="240" w:lineRule="auto"/>
        <w:ind w:left="720" w:firstLine="0"/>
        <w:jc w:val="both"/>
        <w:rPr/>
      </w:pPr>
      <w:r w:rsidDel="00000000" w:rsidR="00000000" w:rsidRPr="00000000">
        <w:rPr>
          <w:rtl w:val="0"/>
        </w:rPr>
      </w:r>
    </w:p>
    <w:p w:rsidR="00000000" w:rsidDel="00000000" w:rsidP="00000000" w:rsidRDefault="00000000" w:rsidRPr="00000000" w14:paraId="00000029">
      <w:pPr>
        <w:spacing w:line="240" w:lineRule="auto"/>
        <w:ind w:firstLine="720"/>
        <w:jc w:val="both"/>
        <w:rPr>
          <w:b w:val="1"/>
          <w:i w:val="1"/>
        </w:rPr>
      </w:pPr>
      <w:r w:rsidDel="00000000" w:rsidR="00000000" w:rsidRPr="00000000">
        <w:rPr>
          <w:b w:val="1"/>
          <w:i w:val="1"/>
          <w:rtl w:val="0"/>
        </w:rPr>
        <w:t xml:space="preserve">Figure 1.1</w:t>
      </w:r>
    </w:p>
    <w:p w:rsidR="00000000" w:rsidDel="00000000" w:rsidP="00000000" w:rsidRDefault="00000000" w:rsidRPr="00000000" w14:paraId="0000002A">
      <w:pPr>
        <w:spacing w:line="240" w:lineRule="auto"/>
        <w:ind w:firstLine="720"/>
        <w:jc w:val="both"/>
        <w:rPr>
          <w:b w:val="1"/>
          <w:i w:val="1"/>
        </w:rPr>
      </w:pPr>
      <w:r w:rsidDel="00000000" w:rsidR="00000000" w:rsidRPr="00000000">
        <w:rPr>
          <w:rFonts w:ascii="Times New Roman" w:cs="Times New Roman" w:eastAsia="Times New Roman" w:hAnsi="Times New Roman"/>
          <w:sz w:val="24"/>
          <w:szCs w:val="24"/>
        </w:rPr>
        <w:drawing>
          <wp:inline distB="114300" distT="114300" distL="114300" distR="114300">
            <wp:extent cx="4126407" cy="2995613"/>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4126407"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240" w:lineRule="auto"/>
        <w:jc w:val="both"/>
        <w:rPr/>
      </w:pPr>
      <w:r w:rsidDel="00000000" w:rsidR="00000000" w:rsidRPr="00000000">
        <w:rPr>
          <w:rtl w:val="0"/>
        </w:rPr>
      </w:r>
    </w:p>
    <w:p w:rsidR="00000000" w:rsidDel="00000000" w:rsidP="00000000" w:rsidRDefault="00000000" w:rsidRPr="00000000" w14:paraId="0000002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240" w:lineRule="auto"/>
        <w:jc w:val="both"/>
        <w:rPr/>
      </w:pPr>
      <w:r w:rsidDel="00000000" w:rsidR="00000000" w:rsidRPr="00000000">
        <w:rPr>
          <w:rtl w:val="0"/>
        </w:rPr>
      </w:r>
    </w:p>
    <w:p w:rsidR="00000000" w:rsidDel="00000000" w:rsidP="00000000" w:rsidRDefault="00000000" w:rsidRPr="00000000" w14:paraId="0000002F">
      <w:pPr>
        <w:spacing w:line="240" w:lineRule="auto"/>
        <w:jc w:val="both"/>
        <w:rPr>
          <w:b w:val="1"/>
          <w:i w:val="1"/>
        </w:rPr>
      </w:pPr>
      <w:r w:rsidDel="00000000" w:rsidR="00000000" w:rsidRPr="00000000">
        <w:rPr>
          <w:b w:val="1"/>
          <w:i w:val="1"/>
          <w:rtl w:val="0"/>
        </w:rPr>
        <w:t xml:space="preserve"> </w:t>
      </w:r>
    </w:p>
    <w:p w:rsidR="00000000" w:rsidDel="00000000" w:rsidP="00000000" w:rsidRDefault="00000000" w:rsidRPr="00000000" w14:paraId="00000030">
      <w:pPr>
        <w:spacing w:line="240" w:lineRule="auto"/>
        <w:jc w:val="both"/>
        <w:rPr>
          <w:b w:val="1"/>
          <w:i w:val="1"/>
        </w:rPr>
      </w:pPr>
      <w:r w:rsidDel="00000000" w:rsidR="00000000" w:rsidRPr="00000000">
        <w:rPr>
          <w:rtl w:val="0"/>
        </w:rPr>
      </w:r>
    </w:p>
    <w:p w:rsidR="00000000" w:rsidDel="00000000" w:rsidP="00000000" w:rsidRDefault="00000000" w:rsidRPr="00000000" w14:paraId="00000031">
      <w:pPr>
        <w:spacing w:line="240" w:lineRule="auto"/>
        <w:ind w:firstLine="720"/>
        <w:jc w:val="both"/>
        <w:rPr>
          <w:rFonts w:ascii="Times New Roman" w:cs="Times New Roman" w:eastAsia="Times New Roman" w:hAnsi="Times New Roman"/>
          <w:sz w:val="24"/>
          <w:szCs w:val="24"/>
        </w:rPr>
      </w:pPr>
      <w:r w:rsidDel="00000000" w:rsidR="00000000" w:rsidRPr="00000000">
        <w:rPr>
          <w:b w:val="1"/>
          <w:i w:val="1"/>
          <w:rtl w:val="0"/>
        </w:rPr>
        <w:t xml:space="preserve">Figure 1.2</w:t>
      </w:r>
      <w:r w:rsidDel="00000000" w:rsidR="00000000" w:rsidRPr="00000000">
        <w:rPr>
          <w:rtl w:val="0"/>
        </w:rPr>
      </w:r>
    </w:p>
    <w:p w:rsidR="00000000" w:rsidDel="00000000" w:rsidP="00000000" w:rsidRDefault="00000000" w:rsidRPr="00000000" w14:paraId="00000032">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1346" cy="2881313"/>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111346"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240" w:lineRule="auto"/>
        <w:jc w:val="both"/>
        <w:rPr/>
      </w:pPr>
      <w:r w:rsidDel="00000000" w:rsidR="00000000" w:rsidRPr="00000000">
        <w:rPr>
          <w:rtl w:val="0"/>
        </w:rPr>
      </w:r>
    </w:p>
    <w:p w:rsidR="00000000" w:rsidDel="00000000" w:rsidP="00000000" w:rsidRDefault="00000000" w:rsidRPr="00000000" w14:paraId="00000035">
      <w:pPr>
        <w:numPr>
          <w:ilvl w:val="0"/>
          <w:numId w:val="2"/>
        </w:numPr>
        <w:spacing w:line="240" w:lineRule="auto"/>
        <w:ind w:left="720" w:hanging="360"/>
        <w:jc w:val="both"/>
        <w:rPr>
          <w:rFonts w:ascii="Arial" w:cs="Arial" w:eastAsia="Arial" w:hAnsi="Arial"/>
        </w:rPr>
      </w:pPr>
      <w:r w:rsidDel="00000000" w:rsidR="00000000" w:rsidRPr="00000000">
        <w:rPr>
          <w:rtl w:val="0"/>
        </w:rPr>
        <w:t xml:space="preserve">When the game commences, it should mirror Figure 1.3 - Figure 1.5, invading spaceships  with math problems moving (slowly or fast, this depends on the difficulty level) down from the top of the screen toward a laser cannon on a platform at the bottom. Answers are placed “on” the cannon to “destroy” the invader with the correct answer. </w:t>
      </w:r>
      <w:r w:rsidDel="00000000" w:rsidR="00000000" w:rsidRPr="00000000">
        <w:rPr>
          <w:b w:val="1"/>
          <w:rtl w:val="0"/>
        </w:rPr>
        <w:t xml:space="preserve">Note, each spaceship MUST move at slightly different speeds. </w:t>
      </w:r>
    </w:p>
    <w:p w:rsidR="00000000" w:rsidDel="00000000" w:rsidP="00000000" w:rsidRDefault="00000000" w:rsidRPr="00000000" w14:paraId="00000036">
      <w:pPr>
        <w:spacing w:line="240" w:lineRule="auto"/>
        <w:jc w:val="both"/>
        <w:rPr/>
      </w:pPr>
      <w:r w:rsidDel="00000000" w:rsidR="00000000" w:rsidRPr="00000000">
        <w:rPr>
          <w:rtl w:val="0"/>
        </w:rPr>
      </w:r>
    </w:p>
    <w:p w:rsidR="00000000" w:rsidDel="00000000" w:rsidP="00000000" w:rsidRDefault="00000000" w:rsidRPr="00000000" w14:paraId="00000037">
      <w:pPr>
        <w:spacing w:line="240" w:lineRule="auto"/>
        <w:ind w:firstLine="720"/>
        <w:jc w:val="both"/>
        <w:rPr/>
      </w:pPr>
      <w:r w:rsidDel="00000000" w:rsidR="00000000" w:rsidRPr="00000000">
        <w:rPr>
          <w:b w:val="1"/>
          <w:rtl w:val="0"/>
        </w:rPr>
        <w:t xml:space="preserve">Figure 1.3</w:t>
      </w:r>
      <w:r w:rsidDel="00000000" w:rsidR="00000000" w:rsidRPr="00000000">
        <w:rPr>
          <w:rtl w:val="0"/>
        </w:rPr>
      </w:r>
    </w:p>
    <w:p w:rsidR="00000000" w:rsidDel="00000000" w:rsidP="00000000" w:rsidRDefault="00000000" w:rsidRPr="00000000" w14:paraId="00000038">
      <w:pPr>
        <w:spacing w:line="240" w:lineRule="auto"/>
        <w:ind w:firstLine="720"/>
        <w:jc w:val="both"/>
        <w:rPr>
          <w:b w:val="1"/>
        </w:rPr>
      </w:pPr>
      <w:r w:rsidDel="00000000" w:rsidR="00000000" w:rsidRPr="00000000">
        <w:rPr>
          <w:b w:val="1"/>
        </w:rPr>
        <w:drawing>
          <wp:inline distB="114300" distT="114300" distL="114300" distR="114300">
            <wp:extent cx="4020935" cy="2909888"/>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020935"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40" w:lineRule="auto"/>
        <w:jc w:val="both"/>
        <w:rPr>
          <w:b w:val="1"/>
        </w:rPr>
      </w:pPr>
      <w:r w:rsidDel="00000000" w:rsidR="00000000" w:rsidRPr="00000000">
        <w:rPr>
          <w:rtl w:val="0"/>
        </w:rPr>
      </w:r>
    </w:p>
    <w:p w:rsidR="00000000" w:rsidDel="00000000" w:rsidP="00000000" w:rsidRDefault="00000000" w:rsidRPr="00000000" w14:paraId="0000003A">
      <w:pPr>
        <w:spacing w:line="240" w:lineRule="auto"/>
        <w:jc w:val="both"/>
        <w:rPr>
          <w:b w:val="1"/>
        </w:rPr>
      </w:pPr>
      <w:r w:rsidDel="00000000" w:rsidR="00000000" w:rsidRPr="00000000">
        <w:rPr>
          <w:rtl w:val="0"/>
        </w:rPr>
      </w:r>
    </w:p>
    <w:p w:rsidR="00000000" w:rsidDel="00000000" w:rsidP="00000000" w:rsidRDefault="00000000" w:rsidRPr="00000000" w14:paraId="0000003B">
      <w:pPr>
        <w:spacing w:line="240" w:lineRule="auto"/>
        <w:jc w:val="both"/>
        <w:rPr>
          <w:b w:val="1"/>
        </w:rPr>
      </w:pPr>
      <w:r w:rsidDel="00000000" w:rsidR="00000000" w:rsidRPr="00000000">
        <w:rPr>
          <w:rtl w:val="0"/>
        </w:rPr>
      </w:r>
    </w:p>
    <w:p w:rsidR="00000000" w:rsidDel="00000000" w:rsidP="00000000" w:rsidRDefault="00000000" w:rsidRPr="00000000" w14:paraId="0000003C">
      <w:pPr>
        <w:spacing w:line="240" w:lineRule="auto"/>
        <w:ind w:firstLine="720"/>
        <w:jc w:val="both"/>
        <w:rPr>
          <w:b w:val="1"/>
        </w:rPr>
      </w:pPr>
      <w:r w:rsidDel="00000000" w:rsidR="00000000" w:rsidRPr="00000000">
        <w:rPr>
          <w:b w:val="1"/>
          <w:rtl w:val="0"/>
        </w:rPr>
        <w:t xml:space="preserve">Figure 1.4</w:t>
      </w:r>
    </w:p>
    <w:p w:rsidR="00000000" w:rsidDel="00000000" w:rsidP="00000000" w:rsidRDefault="00000000" w:rsidRPr="00000000" w14:paraId="0000003D">
      <w:pPr>
        <w:spacing w:line="240" w:lineRule="auto"/>
        <w:ind w:firstLine="720"/>
        <w:jc w:val="both"/>
        <w:rPr>
          <w:b w:val="1"/>
        </w:rPr>
      </w:pPr>
      <w:r w:rsidDel="00000000" w:rsidR="00000000" w:rsidRPr="00000000">
        <w:rPr>
          <w:b w:val="1"/>
        </w:rPr>
        <w:drawing>
          <wp:inline distB="114300" distT="114300" distL="114300" distR="114300">
            <wp:extent cx="4005234" cy="2928938"/>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005234"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240" w:lineRule="auto"/>
        <w:jc w:val="both"/>
        <w:rPr>
          <w:b w:val="1"/>
        </w:rPr>
      </w:pPr>
      <w:r w:rsidDel="00000000" w:rsidR="00000000" w:rsidRPr="00000000">
        <w:rPr>
          <w:rtl w:val="0"/>
        </w:rPr>
      </w:r>
    </w:p>
    <w:p w:rsidR="00000000" w:rsidDel="00000000" w:rsidP="00000000" w:rsidRDefault="00000000" w:rsidRPr="00000000" w14:paraId="0000003F">
      <w:pPr>
        <w:spacing w:line="240" w:lineRule="auto"/>
        <w:jc w:val="both"/>
        <w:rPr>
          <w:b w:val="1"/>
        </w:rPr>
      </w:pPr>
      <w:r w:rsidDel="00000000" w:rsidR="00000000" w:rsidRPr="00000000">
        <w:rPr>
          <w:rtl w:val="0"/>
        </w:rPr>
      </w:r>
    </w:p>
    <w:p w:rsidR="00000000" w:rsidDel="00000000" w:rsidP="00000000" w:rsidRDefault="00000000" w:rsidRPr="00000000" w14:paraId="00000040">
      <w:pPr>
        <w:spacing w:line="240" w:lineRule="auto"/>
        <w:ind w:firstLine="720"/>
        <w:jc w:val="both"/>
        <w:rPr>
          <w:b w:val="1"/>
        </w:rPr>
      </w:pPr>
      <w:r w:rsidDel="00000000" w:rsidR="00000000" w:rsidRPr="00000000">
        <w:rPr>
          <w:b w:val="1"/>
          <w:rtl w:val="0"/>
        </w:rPr>
        <w:t xml:space="preserve">Figure 1.5</w:t>
      </w:r>
    </w:p>
    <w:p w:rsidR="00000000" w:rsidDel="00000000" w:rsidP="00000000" w:rsidRDefault="00000000" w:rsidRPr="00000000" w14:paraId="00000041">
      <w:pPr>
        <w:spacing w:line="240" w:lineRule="auto"/>
        <w:ind w:firstLine="720"/>
        <w:jc w:val="both"/>
        <w:rPr>
          <w:b w:val="1"/>
        </w:rPr>
      </w:pPr>
      <w:r w:rsidDel="00000000" w:rsidR="00000000" w:rsidRPr="00000000">
        <w:rPr>
          <w:b w:val="1"/>
        </w:rPr>
        <w:drawing>
          <wp:inline distB="114300" distT="114300" distL="114300" distR="114300">
            <wp:extent cx="4056667" cy="2481263"/>
            <wp:effectExtent b="0" l="0" r="0" t="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056667"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240" w:lineRule="auto"/>
        <w:ind w:firstLine="720"/>
        <w:jc w:val="both"/>
        <w:rPr>
          <w:b w:val="1"/>
        </w:rPr>
      </w:pPr>
      <w:r w:rsidDel="00000000" w:rsidR="00000000" w:rsidRPr="00000000">
        <w:rPr>
          <w:rtl w:val="0"/>
        </w:rPr>
      </w:r>
    </w:p>
    <w:p w:rsidR="00000000" w:rsidDel="00000000" w:rsidP="00000000" w:rsidRDefault="00000000" w:rsidRPr="00000000" w14:paraId="00000043">
      <w:pPr>
        <w:spacing w:line="240" w:lineRule="auto"/>
        <w:ind w:firstLine="720"/>
        <w:jc w:val="both"/>
        <w:rPr>
          <w:b w:val="1"/>
        </w:rPr>
      </w:pPr>
      <w:r w:rsidDel="00000000" w:rsidR="00000000" w:rsidRPr="00000000">
        <w:rPr>
          <w:rtl w:val="0"/>
        </w:rPr>
      </w:r>
    </w:p>
    <w:p w:rsidR="00000000" w:rsidDel="00000000" w:rsidP="00000000" w:rsidRDefault="00000000" w:rsidRPr="00000000" w14:paraId="00000044">
      <w:pPr>
        <w:numPr>
          <w:ilvl w:val="0"/>
          <w:numId w:val="2"/>
        </w:numPr>
        <w:spacing w:line="240" w:lineRule="auto"/>
        <w:ind w:left="720" w:hanging="360"/>
        <w:jc w:val="both"/>
        <w:rPr>
          <w:rFonts w:ascii="Arial" w:cs="Arial" w:eastAsia="Arial" w:hAnsi="Arial"/>
        </w:rPr>
      </w:pPr>
      <w:r w:rsidDel="00000000" w:rsidR="00000000" w:rsidRPr="00000000">
        <w:rPr>
          <w:rtl w:val="0"/>
        </w:rPr>
        <w:t xml:space="preserve">The aim of the game is to use the cannon to “shoot down” or destroy as many invading spaceships with correct answers, during a particular time frame.  This must be done  without any of the invading spaceships touching the cannon and/or the plank the cannon is on. </w:t>
      </w:r>
    </w:p>
    <w:p w:rsidR="00000000" w:rsidDel="00000000" w:rsidP="00000000" w:rsidRDefault="00000000" w:rsidRPr="00000000" w14:paraId="00000045">
      <w:pPr>
        <w:spacing w:line="240" w:lineRule="auto"/>
        <w:ind w:left="720" w:firstLine="0"/>
        <w:jc w:val="both"/>
        <w:rPr/>
      </w:pPr>
      <w:r w:rsidDel="00000000" w:rsidR="00000000" w:rsidRPr="00000000">
        <w:rPr>
          <w:rtl w:val="0"/>
        </w:rPr>
      </w:r>
    </w:p>
    <w:p w:rsidR="00000000" w:rsidDel="00000000" w:rsidP="00000000" w:rsidRDefault="00000000" w:rsidRPr="00000000" w14:paraId="00000046">
      <w:pPr>
        <w:numPr>
          <w:ilvl w:val="0"/>
          <w:numId w:val="2"/>
        </w:numPr>
        <w:spacing w:line="240" w:lineRule="auto"/>
        <w:ind w:left="720" w:hanging="360"/>
        <w:jc w:val="both"/>
        <w:rPr>
          <w:u w:val="none"/>
        </w:rPr>
      </w:pPr>
      <w:r w:rsidDel="00000000" w:rsidR="00000000" w:rsidRPr="00000000">
        <w:rPr>
          <w:rtl w:val="0"/>
        </w:rPr>
        <w:t xml:space="preserve">You must use the left and the right arrow key to move the cannon. Once the cannon is moved or positioned underneath a spaceship then you must use the spacebar key to fire at the spaceship.</w:t>
      </w:r>
    </w:p>
    <w:p w:rsidR="00000000" w:rsidDel="00000000" w:rsidP="00000000" w:rsidRDefault="00000000" w:rsidRPr="00000000" w14:paraId="00000047">
      <w:pPr>
        <w:spacing w:line="240" w:lineRule="auto"/>
        <w:jc w:val="both"/>
        <w:rPr/>
      </w:pPr>
      <w:r w:rsidDel="00000000" w:rsidR="00000000" w:rsidRPr="00000000">
        <w:rPr>
          <w:rtl w:val="0"/>
        </w:rPr>
      </w:r>
    </w:p>
    <w:p w:rsidR="00000000" w:rsidDel="00000000" w:rsidP="00000000" w:rsidRDefault="00000000" w:rsidRPr="00000000" w14:paraId="00000048">
      <w:pPr>
        <w:spacing w:line="240" w:lineRule="auto"/>
        <w:ind w:left="720" w:firstLine="0"/>
        <w:jc w:val="both"/>
        <w:rPr/>
      </w:pPr>
      <w:r w:rsidDel="00000000" w:rsidR="00000000" w:rsidRPr="00000000">
        <w:rPr>
          <w:rtl w:val="0"/>
        </w:rPr>
      </w:r>
    </w:p>
    <w:p w:rsidR="00000000" w:rsidDel="00000000" w:rsidP="00000000" w:rsidRDefault="00000000" w:rsidRPr="00000000" w14:paraId="00000049">
      <w:pPr>
        <w:numPr>
          <w:ilvl w:val="0"/>
          <w:numId w:val="2"/>
        </w:numPr>
        <w:spacing w:line="240" w:lineRule="auto"/>
        <w:ind w:left="720" w:hanging="360"/>
        <w:jc w:val="both"/>
        <w:rPr>
          <w:rFonts w:ascii="Arial" w:cs="Arial" w:eastAsia="Arial" w:hAnsi="Arial"/>
        </w:rPr>
      </w:pPr>
      <w:r w:rsidDel="00000000" w:rsidR="00000000" w:rsidRPr="00000000">
        <w:rPr>
          <w:rtl w:val="0"/>
        </w:rPr>
        <w:t xml:space="preserve">Every time the cannon destroys a correct answer invading spaceship, all the spaceship goes back to the top,  new math problems are generated on all spaceships and a new answer is placed on the cannon.</w:t>
      </w:r>
    </w:p>
    <w:p w:rsidR="00000000" w:rsidDel="00000000" w:rsidP="00000000" w:rsidRDefault="00000000" w:rsidRPr="00000000" w14:paraId="0000004A">
      <w:pPr>
        <w:spacing w:line="240" w:lineRule="auto"/>
        <w:ind w:left="720" w:firstLine="0"/>
        <w:jc w:val="both"/>
        <w:rPr/>
      </w:pPr>
      <w:r w:rsidDel="00000000" w:rsidR="00000000" w:rsidRPr="00000000">
        <w:rPr>
          <w:rtl w:val="0"/>
        </w:rPr>
      </w:r>
    </w:p>
    <w:p w:rsidR="00000000" w:rsidDel="00000000" w:rsidP="00000000" w:rsidRDefault="00000000" w:rsidRPr="00000000" w14:paraId="0000004B">
      <w:pPr>
        <w:numPr>
          <w:ilvl w:val="0"/>
          <w:numId w:val="2"/>
        </w:numPr>
        <w:spacing w:line="240" w:lineRule="auto"/>
        <w:ind w:left="720" w:hanging="360"/>
        <w:jc w:val="both"/>
        <w:rPr>
          <w:u w:val="none"/>
        </w:rPr>
      </w:pPr>
      <w:r w:rsidDel="00000000" w:rsidR="00000000" w:rsidRPr="00000000">
        <w:rPr>
          <w:rtl w:val="0"/>
        </w:rPr>
        <w:t xml:space="preserve">If the cannon shoots at an incorrect answer invading spaceship, new math problems are generated on all spaceships and a new answer is placed on the cannon. However, the spaceships continue to proceed to touch the cannon and/or plank as at their current position. Under this circumstance, the spaceships do not go back to the top as compared to destroying a correct answer spaceship.</w:t>
      </w:r>
    </w:p>
    <w:p w:rsidR="00000000" w:rsidDel="00000000" w:rsidP="00000000" w:rsidRDefault="00000000" w:rsidRPr="00000000" w14:paraId="0000004C">
      <w:pPr>
        <w:spacing w:line="240" w:lineRule="auto"/>
        <w:ind w:left="720" w:firstLine="0"/>
        <w:jc w:val="both"/>
        <w:rPr/>
      </w:pPr>
      <w:r w:rsidDel="00000000" w:rsidR="00000000" w:rsidRPr="00000000">
        <w:rPr>
          <w:rtl w:val="0"/>
        </w:rPr>
      </w:r>
    </w:p>
    <w:p w:rsidR="00000000" w:rsidDel="00000000" w:rsidP="00000000" w:rsidRDefault="00000000" w:rsidRPr="00000000" w14:paraId="0000004D">
      <w:pPr>
        <w:numPr>
          <w:ilvl w:val="0"/>
          <w:numId w:val="2"/>
        </w:numPr>
        <w:spacing w:line="240" w:lineRule="auto"/>
        <w:ind w:left="720" w:hanging="360"/>
        <w:jc w:val="both"/>
        <w:rPr>
          <w:rFonts w:ascii="Arial" w:cs="Arial" w:eastAsia="Arial" w:hAnsi="Arial"/>
        </w:rPr>
      </w:pPr>
      <w:r w:rsidDel="00000000" w:rsidR="00000000" w:rsidRPr="00000000">
        <w:rPr>
          <w:rtl w:val="0"/>
        </w:rPr>
        <w:t xml:space="preserve">Please note, at all times, 5  invading spaceships must be present and at any given time, there must only be one correct answer invading spaceship that corresponds to the answer on the cannon.</w:t>
      </w:r>
    </w:p>
    <w:p w:rsidR="00000000" w:rsidDel="00000000" w:rsidP="00000000" w:rsidRDefault="00000000" w:rsidRPr="00000000" w14:paraId="0000004E">
      <w:pPr>
        <w:spacing w:line="240" w:lineRule="auto"/>
        <w:jc w:val="both"/>
        <w:rPr/>
      </w:pPr>
      <w:r w:rsidDel="00000000" w:rsidR="00000000" w:rsidRPr="00000000">
        <w:rPr>
          <w:rtl w:val="0"/>
        </w:rPr>
      </w:r>
    </w:p>
    <w:p w:rsidR="00000000" w:rsidDel="00000000" w:rsidP="00000000" w:rsidRDefault="00000000" w:rsidRPr="00000000" w14:paraId="0000004F">
      <w:pPr>
        <w:numPr>
          <w:ilvl w:val="0"/>
          <w:numId w:val="2"/>
        </w:numPr>
        <w:spacing w:line="240" w:lineRule="auto"/>
        <w:ind w:left="720" w:hanging="360"/>
        <w:jc w:val="both"/>
        <w:rPr>
          <w:rFonts w:ascii="Arial" w:cs="Arial" w:eastAsia="Arial" w:hAnsi="Arial"/>
        </w:rPr>
      </w:pPr>
      <w:r w:rsidDel="00000000" w:rsidR="00000000" w:rsidRPr="00000000">
        <w:rPr>
          <w:rtl w:val="0"/>
        </w:rPr>
        <w:t xml:space="preserve">Your number of “hits” is increased every time an invading spaceship with the correct answer is destroyed . Whereas, every time an invading spaceship with an incorrect answer is destroyed it will be recorded as a “miss”. </w:t>
      </w:r>
      <w:r w:rsidDel="00000000" w:rsidR="00000000" w:rsidRPr="00000000">
        <w:rPr>
          <w:rtl w:val="0"/>
        </w:rPr>
      </w:r>
    </w:p>
    <w:p w:rsidR="00000000" w:rsidDel="00000000" w:rsidP="00000000" w:rsidRDefault="00000000" w:rsidRPr="00000000" w14:paraId="00000050">
      <w:pPr>
        <w:spacing w:line="240" w:lineRule="auto"/>
        <w:ind w:left="720" w:firstLine="0"/>
        <w:jc w:val="both"/>
        <w:rPr>
          <w:b w:val="1"/>
        </w:rPr>
      </w:pPr>
      <w:r w:rsidDel="00000000" w:rsidR="00000000" w:rsidRPr="00000000">
        <w:rPr>
          <w:rtl w:val="0"/>
        </w:rPr>
      </w:r>
    </w:p>
    <w:p w:rsidR="00000000" w:rsidDel="00000000" w:rsidP="00000000" w:rsidRDefault="00000000" w:rsidRPr="00000000" w14:paraId="00000051">
      <w:pPr>
        <w:numPr>
          <w:ilvl w:val="0"/>
          <w:numId w:val="2"/>
        </w:numPr>
        <w:spacing w:line="240" w:lineRule="auto"/>
        <w:ind w:left="720" w:hanging="360"/>
        <w:jc w:val="both"/>
        <w:rPr>
          <w:rFonts w:ascii="Arial" w:cs="Arial" w:eastAsia="Arial" w:hAnsi="Arial"/>
        </w:rPr>
      </w:pPr>
      <w:r w:rsidDel="00000000" w:rsidR="00000000" w:rsidRPr="00000000">
        <w:rPr>
          <w:rtl w:val="0"/>
        </w:rPr>
        <w:t xml:space="preserve">The player will automatically lose the game if the cannon or plank is touched by an invading spaceship.</w:t>
      </w:r>
      <w:r w:rsidDel="00000000" w:rsidR="00000000" w:rsidRPr="00000000">
        <w:rPr>
          <w:rtl w:val="0"/>
        </w:rPr>
      </w:r>
    </w:p>
    <w:p w:rsidR="00000000" w:rsidDel="00000000" w:rsidP="00000000" w:rsidRDefault="00000000" w:rsidRPr="00000000" w14:paraId="00000052">
      <w:pPr>
        <w:spacing w:line="240" w:lineRule="auto"/>
        <w:jc w:val="both"/>
        <w:rPr/>
      </w:pPr>
      <w:r w:rsidDel="00000000" w:rsidR="00000000" w:rsidRPr="00000000">
        <w:rPr>
          <w:rtl w:val="0"/>
        </w:rPr>
      </w:r>
    </w:p>
    <w:p w:rsidR="00000000" w:rsidDel="00000000" w:rsidP="00000000" w:rsidRDefault="00000000" w:rsidRPr="00000000" w14:paraId="00000053">
      <w:pPr>
        <w:numPr>
          <w:ilvl w:val="0"/>
          <w:numId w:val="2"/>
        </w:numPr>
        <w:spacing w:line="240" w:lineRule="auto"/>
        <w:ind w:left="720" w:hanging="360"/>
        <w:jc w:val="both"/>
        <w:rPr>
          <w:rFonts w:ascii="Arial" w:cs="Arial" w:eastAsia="Arial" w:hAnsi="Arial"/>
        </w:rPr>
      </w:pPr>
      <w:r w:rsidDel="00000000" w:rsidR="00000000" w:rsidRPr="00000000">
        <w:rPr>
          <w:rtl w:val="0"/>
        </w:rPr>
        <w:t xml:space="preserve">The game consists of 2 levels, level 1 and 2. </w:t>
      </w:r>
    </w:p>
    <w:p w:rsidR="00000000" w:rsidDel="00000000" w:rsidP="00000000" w:rsidRDefault="00000000" w:rsidRPr="00000000" w14:paraId="00000054">
      <w:pPr>
        <w:spacing w:line="240" w:lineRule="auto"/>
        <w:ind w:left="720" w:firstLine="0"/>
        <w:jc w:val="both"/>
        <w:rPr/>
      </w:pPr>
      <w:r w:rsidDel="00000000" w:rsidR="00000000" w:rsidRPr="00000000">
        <w:rPr>
          <w:rtl w:val="0"/>
        </w:rPr>
      </w:r>
    </w:p>
    <w:p w:rsidR="00000000" w:rsidDel="00000000" w:rsidP="00000000" w:rsidRDefault="00000000" w:rsidRPr="00000000" w14:paraId="00000055">
      <w:pPr>
        <w:numPr>
          <w:ilvl w:val="0"/>
          <w:numId w:val="2"/>
        </w:numPr>
        <w:spacing w:line="240" w:lineRule="auto"/>
        <w:ind w:left="720" w:hanging="360"/>
        <w:jc w:val="both"/>
        <w:rPr>
          <w:u w:val="none"/>
        </w:rPr>
      </w:pPr>
      <w:r w:rsidDel="00000000" w:rsidR="00000000" w:rsidRPr="00000000">
        <w:rPr>
          <w:rtl w:val="0"/>
        </w:rPr>
        <w:t xml:space="preserve">Level 1 is Addition :</w:t>
      </w:r>
    </w:p>
    <w:p w:rsidR="00000000" w:rsidDel="00000000" w:rsidP="00000000" w:rsidRDefault="00000000" w:rsidRPr="00000000" w14:paraId="00000056">
      <w:pPr>
        <w:spacing w:line="240" w:lineRule="auto"/>
        <w:jc w:val="both"/>
        <w:rPr>
          <w:b w:val="1"/>
        </w:rPr>
      </w:pPr>
      <w:r w:rsidDel="00000000" w:rsidR="00000000" w:rsidRPr="00000000">
        <w:rPr>
          <w:rtl w:val="0"/>
        </w:rPr>
      </w:r>
    </w:p>
    <w:p w:rsidR="00000000" w:rsidDel="00000000" w:rsidP="00000000" w:rsidRDefault="00000000" w:rsidRPr="00000000" w14:paraId="00000057">
      <w:pPr>
        <w:spacing w:line="240" w:lineRule="auto"/>
        <w:ind w:left="720" w:firstLine="0"/>
        <w:jc w:val="both"/>
        <w:rPr/>
      </w:pPr>
      <w:r w:rsidDel="00000000" w:rsidR="00000000" w:rsidRPr="00000000">
        <w:rPr>
          <w:b w:val="1"/>
          <w:rtl w:val="0"/>
        </w:rPr>
        <w:t xml:space="preserve">Addition</w:t>
      </w:r>
      <w:r w:rsidDel="00000000" w:rsidR="00000000" w:rsidRPr="00000000">
        <w:rPr>
          <w:rtl w:val="0"/>
        </w:rPr>
      </w:r>
    </w:p>
    <w:p w:rsidR="00000000" w:rsidDel="00000000" w:rsidP="00000000" w:rsidRDefault="00000000" w:rsidRPr="00000000" w14:paraId="00000058">
      <w:pPr>
        <w:spacing w:line="240" w:lineRule="auto"/>
        <w:ind w:left="720" w:firstLine="0"/>
        <w:jc w:val="both"/>
        <w:rPr/>
      </w:pPr>
      <w:r w:rsidDel="00000000" w:rsidR="00000000" w:rsidRPr="00000000">
        <w:rPr>
          <w:rtl w:val="0"/>
        </w:rPr>
      </w:r>
    </w:p>
    <w:p w:rsidR="00000000" w:rsidDel="00000000" w:rsidP="00000000" w:rsidRDefault="00000000" w:rsidRPr="00000000" w14:paraId="00000059">
      <w:pPr>
        <w:spacing w:line="240" w:lineRule="auto"/>
        <w:ind w:left="720" w:firstLine="0"/>
        <w:jc w:val="both"/>
        <w:rPr/>
      </w:pPr>
      <w:r w:rsidDel="00000000" w:rsidR="00000000" w:rsidRPr="00000000">
        <w:rPr>
          <w:rtl w:val="0"/>
        </w:rPr>
        <w:t xml:space="preserve">This level is deemed as the Addition level. The intention of this level is to test the player’s ability to add basic numbers within 90 seconds</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5A">
      <w:pPr>
        <w:spacing w:line="240" w:lineRule="auto"/>
        <w:ind w:left="720" w:firstLine="0"/>
        <w:jc w:val="both"/>
        <w:rPr/>
      </w:pPr>
      <w:r w:rsidDel="00000000" w:rsidR="00000000" w:rsidRPr="00000000">
        <w:rPr>
          <w:rtl w:val="0"/>
        </w:rPr>
      </w:r>
    </w:p>
    <w:p w:rsidR="00000000" w:rsidDel="00000000" w:rsidP="00000000" w:rsidRDefault="00000000" w:rsidRPr="00000000" w14:paraId="0000005B">
      <w:pPr>
        <w:spacing w:line="240" w:lineRule="auto"/>
        <w:ind w:left="720" w:firstLine="0"/>
        <w:jc w:val="both"/>
        <w:rPr/>
      </w:pPr>
      <w:r w:rsidDel="00000000" w:rsidR="00000000" w:rsidRPr="00000000">
        <w:rPr>
          <w:rtl w:val="0"/>
        </w:rPr>
        <w:t xml:space="preserve">For each math problem/“Invading spaceship”, two random numbers must be generated. The first random generated number must be between 1 to 25 and the second random generated number must be between 1 to 9. The correct answer, which will be written on the cannon, must also be randomly generated.</w:t>
      </w:r>
    </w:p>
    <w:p w:rsidR="00000000" w:rsidDel="00000000" w:rsidP="00000000" w:rsidRDefault="00000000" w:rsidRPr="00000000" w14:paraId="0000005C">
      <w:pPr>
        <w:spacing w:line="240" w:lineRule="auto"/>
        <w:ind w:left="720" w:firstLine="0"/>
        <w:jc w:val="both"/>
        <w:rPr/>
      </w:pPr>
      <w:r w:rsidDel="00000000" w:rsidR="00000000" w:rsidRPr="00000000">
        <w:rPr>
          <w:rtl w:val="0"/>
        </w:rPr>
      </w:r>
    </w:p>
    <w:p w:rsidR="00000000" w:rsidDel="00000000" w:rsidP="00000000" w:rsidRDefault="00000000" w:rsidRPr="00000000" w14:paraId="0000005D">
      <w:pPr>
        <w:spacing w:line="240" w:lineRule="auto"/>
        <w:ind w:left="720" w:firstLine="0"/>
        <w:jc w:val="both"/>
        <w:rPr/>
      </w:pPr>
      <w:r w:rsidDel="00000000" w:rsidR="00000000" w:rsidRPr="00000000">
        <w:rPr>
          <w:rtl w:val="0"/>
        </w:rPr>
        <w:t xml:space="preserve">Once the cannon is not touched and when the 90 seconds is up, the player will automatically move onto level 2.</w:t>
      </w:r>
    </w:p>
    <w:p w:rsidR="00000000" w:rsidDel="00000000" w:rsidP="00000000" w:rsidRDefault="00000000" w:rsidRPr="00000000" w14:paraId="0000005E">
      <w:pPr>
        <w:spacing w:line="240" w:lineRule="auto"/>
        <w:ind w:left="0" w:firstLine="0"/>
        <w:jc w:val="both"/>
        <w:rPr/>
      </w:pPr>
      <w:r w:rsidDel="00000000" w:rsidR="00000000" w:rsidRPr="00000000">
        <w:rPr>
          <w:rtl w:val="0"/>
        </w:rPr>
      </w:r>
    </w:p>
    <w:p w:rsidR="00000000" w:rsidDel="00000000" w:rsidP="00000000" w:rsidRDefault="00000000" w:rsidRPr="00000000" w14:paraId="0000005F">
      <w:pPr>
        <w:spacing w:line="240" w:lineRule="auto"/>
        <w:jc w:val="both"/>
        <w:rPr/>
      </w:pPr>
      <w:r w:rsidDel="00000000" w:rsidR="00000000" w:rsidRPr="00000000">
        <w:rPr>
          <w:rtl w:val="0"/>
        </w:rPr>
      </w:r>
    </w:p>
    <w:p w:rsidR="00000000" w:rsidDel="00000000" w:rsidP="00000000" w:rsidRDefault="00000000" w:rsidRPr="00000000" w14:paraId="00000060">
      <w:pPr>
        <w:numPr>
          <w:ilvl w:val="0"/>
          <w:numId w:val="2"/>
        </w:numPr>
        <w:spacing w:line="240" w:lineRule="auto"/>
        <w:ind w:left="720" w:hanging="360"/>
        <w:jc w:val="both"/>
      </w:pPr>
      <w:r w:rsidDel="00000000" w:rsidR="00000000" w:rsidRPr="00000000">
        <w:rPr>
          <w:rtl w:val="0"/>
        </w:rPr>
        <w:t xml:space="preserve">Level 2 is Subtraction:</w:t>
      </w:r>
    </w:p>
    <w:p w:rsidR="00000000" w:rsidDel="00000000" w:rsidP="00000000" w:rsidRDefault="00000000" w:rsidRPr="00000000" w14:paraId="00000061">
      <w:pPr>
        <w:spacing w:line="240" w:lineRule="auto"/>
        <w:jc w:val="both"/>
        <w:rPr/>
      </w:pPr>
      <w:r w:rsidDel="00000000" w:rsidR="00000000" w:rsidRPr="00000000">
        <w:rPr>
          <w:rtl w:val="0"/>
        </w:rPr>
      </w:r>
    </w:p>
    <w:p w:rsidR="00000000" w:rsidDel="00000000" w:rsidP="00000000" w:rsidRDefault="00000000" w:rsidRPr="00000000" w14:paraId="00000062">
      <w:pPr>
        <w:spacing w:line="240" w:lineRule="auto"/>
        <w:ind w:left="720" w:firstLine="0"/>
        <w:jc w:val="both"/>
        <w:rPr/>
      </w:pPr>
      <w:r w:rsidDel="00000000" w:rsidR="00000000" w:rsidRPr="00000000">
        <w:rPr>
          <w:b w:val="1"/>
          <w:rtl w:val="0"/>
        </w:rPr>
        <w:t xml:space="preserve">Subtraction</w:t>
      </w:r>
      <w:r w:rsidDel="00000000" w:rsidR="00000000" w:rsidRPr="00000000">
        <w:rPr>
          <w:rtl w:val="0"/>
        </w:rPr>
      </w:r>
    </w:p>
    <w:p w:rsidR="00000000" w:rsidDel="00000000" w:rsidP="00000000" w:rsidRDefault="00000000" w:rsidRPr="00000000" w14:paraId="00000063">
      <w:pPr>
        <w:spacing w:line="240" w:lineRule="auto"/>
        <w:ind w:left="720" w:firstLine="0"/>
        <w:jc w:val="both"/>
        <w:rPr/>
      </w:pPr>
      <w:r w:rsidDel="00000000" w:rsidR="00000000" w:rsidRPr="00000000">
        <w:rPr>
          <w:rtl w:val="0"/>
        </w:rPr>
      </w:r>
    </w:p>
    <w:p w:rsidR="00000000" w:rsidDel="00000000" w:rsidP="00000000" w:rsidRDefault="00000000" w:rsidRPr="00000000" w14:paraId="00000064">
      <w:pPr>
        <w:spacing w:line="240" w:lineRule="auto"/>
        <w:ind w:left="720" w:firstLine="0"/>
        <w:jc w:val="both"/>
        <w:rPr/>
      </w:pPr>
      <w:r w:rsidDel="00000000" w:rsidR="00000000" w:rsidRPr="00000000">
        <w:rPr>
          <w:rtl w:val="0"/>
        </w:rPr>
        <w:t xml:space="preserve">This level is deemed as the Subtraction level. The intention of this level is to test the player’s ability to subtract basic numbers within 60 seconds</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65">
      <w:pPr>
        <w:spacing w:line="240" w:lineRule="auto"/>
        <w:ind w:left="720" w:firstLine="0"/>
        <w:jc w:val="both"/>
        <w:rPr/>
      </w:pPr>
      <w:r w:rsidDel="00000000" w:rsidR="00000000" w:rsidRPr="00000000">
        <w:rPr>
          <w:rtl w:val="0"/>
        </w:rPr>
      </w:r>
    </w:p>
    <w:p w:rsidR="00000000" w:rsidDel="00000000" w:rsidP="00000000" w:rsidRDefault="00000000" w:rsidRPr="00000000" w14:paraId="00000066">
      <w:pPr>
        <w:spacing w:line="240" w:lineRule="auto"/>
        <w:ind w:left="720" w:firstLine="0"/>
        <w:jc w:val="both"/>
        <w:rPr>
          <w:b w:val="1"/>
          <w:u w:val="single"/>
        </w:rPr>
      </w:pPr>
      <w:r w:rsidDel="00000000" w:rsidR="00000000" w:rsidRPr="00000000">
        <w:rPr>
          <w:rtl w:val="0"/>
        </w:rPr>
        <w:t xml:space="preserve">For each question, “Invading spaceship”, two random numbers must be generated. The first random generated number must be between 1 to 25 and the second random generated number must be between 1 to 9. Note, the first number must be greater than the second number.</w:t>
      </w:r>
      <w:r w:rsidDel="00000000" w:rsidR="00000000" w:rsidRPr="00000000">
        <w:rPr>
          <w:rtl w:val="0"/>
        </w:rPr>
      </w:r>
    </w:p>
    <w:p w:rsidR="00000000" w:rsidDel="00000000" w:rsidP="00000000" w:rsidRDefault="00000000" w:rsidRPr="00000000" w14:paraId="00000067">
      <w:pPr>
        <w:spacing w:line="240" w:lineRule="auto"/>
        <w:jc w:val="both"/>
        <w:rPr>
          <w:b w:val="1"/>
          <w:u w:val="single"/>
        </w:rPr>
      </w:pPr>
      <w:r w:rsidDel="00000000" w:rsidR="00000000" w:rsidRPr="00000000">
        <w:rPr>
          <w:rtl w:val="0"/>
        </w:rPr>
      </w:r>
    </w:p>
    <w:p w:rsidR="00000000" w:rsidDel="00000000" w:rsidP="00000000" w:rsidRDefault="00000000" w:rsidRPr="00000000" w14:paraId="00000068">
      <w:pPr>
        <w:spacing w:line="240" w:lineRule="auto"/>
        <w:jc w:val="both"/>
        <w:rPr>
          <w:b w:val="1"/>
          <w:u w:val="single"/>
        </w:rPr>
      </w:pPr>
      <w:r w:rsidDel="00000000" w:rsidR="00000000" w:rsidRPr="00000000">
        <w:rPr>
          <w:rtl w:val="0"/>
        </w:rPr>
      </w:r>
    </w:p>
    <w:p w:rsidR="00000000" w:rsidDel="00000000" w:rsidP="00000000" w:rsidRDefault="00000000" w:rsidRPr="00000000" w14:paraId="00000069">
      <w:pPr>
        <w:spacing w:line="240" w:lineRule="auto"/>
        <w:ind w:left="720" w:firstLine="0"/>
        <w:jc w:val="both"/>
        <w:rPr/>
      </w:pPr>
      <w:r w:rsidDel="00000000" w:rsidR="00000000" w:rsidRPr="00000000">
        <w:rPr>
          <w:rtl w:val="0"/>
        </w:rPr>
        <w:t xml:space="preserve">Once the cannon is not touched and when the 60 seconds is up, the player will automatically win the game and the player will be presented with a report detailing the following information :</w:t>
      </w:r>
    </w:p>
    <w:p w:rsidR="00000000" w:rsidDel="00000000" w:rsidP="00000000" w:rsidRDefault="00000000" w:rsidRPr="00000000" w14:paraId="0000006A">
      <w:pPr>
        <w:spacing w:line="240" w:lineRule="auto"/>
        <w:ind w:left="720" w:firstLine="0"/>
        <w:jc w:val="both"/>
        <w:rPr>
          <w:b w:val="1"/>
          <w:u w:val="single"/>
        </w:rPr>
      </w:pPr>
      <w:r w:rsidDel="00000000" w:rsidR="00000000" w:rsidRPr="00000000">
        <w:rPr>
          <w:rtl w:val="0"/>
        </w:rPr>
      </w:r>
    </w:p>
    <w:p w:rsidR="00000000" w:rsidDel="00000000" w:rsidP="00000000" w:rsidRDefault="00000000" w:rsidRPr="00000000" w14:paraId="0000006B">
      <w:pPr>
        <w:numPr>
          <w:ilvl w:val="0"/>
          <w:numId w:val="1"/>
        </w:numPr>
        <w:spacing w:line="240" w:lineRule="auto"/>
        <w:ind w:left="1440" w:hanging="360"/>
        <w:jc w:val="both"/>
        <w:rPr/>
      </w:pPr>
      <w:r w:rsidDel="00000000" w:rsidR="00000000" w:rsidRPr="00000000">
        <w:rPr>
          <w:rtl w:val="0"/>
        </w:rPr>
        <w:t xml:space="preserve">Player’s name.</w:t>
      </w:r>
    </w:p>
    <w:p w:rsidR="00000000" w:rsidDel="00000000" w:rsidP="00000000" w:rsidRDefault="00000000" w:rsidRPr="00000000" w14:paraId="0000006C">
      <w:pPr>
        <w:numPr>
          <w:ilvl w:val="0"/>
          <w:numId w:val="1"/>
        </w:numPr>
        <w:spacing w:line="240" w:lineRule="auto"/>
        <w:ind w:left="1440" w:hanging="360"/>
        <w:jc w:val="both"/>
        <w:rPr/>
      </w:pPr>
      <w:r w:rsidDel="00000000" w:rsidR="00000000" w:rsidRPr="00000000">
        <w:rPr>
          <w:rtl w:val="0"/>
        </w:rPr>
        <w:t xml:space="preserve">Difficulty Level</w:t>
      </w:r>
    </w:p>
    <w:p w:rsidR="00000000" w:rsidDel="00000000" w:rsidP="00000000" w:rsidRDefault="00000000" w:rsidRPr="00000000" w14:paraId="0000006D">
      <w:pPr>
        <w:numPr>
          <w:ilvl w:val="0"/>
          <w:numId w:val="1"/>
        </w:numPr>
        <w:spacing w:line="240" w:lineRule="auto"/>
        <w:ind w:left="1440" w:hanging="360"/>
        <w:jc w:val="both"/>
        <w:rPr/>
      </w:pPr>
      <w:r w:rsidDel="00000000" w:rsidR="00000000" w:rsidRPr="00000000">
        <w:rPr>
          <w:rtl w:val="0"/>
        </w:rPr>
        <w:t xml:space="preserve">The number of hits the player got for each level. The hits are the questions that the player answered correctly.</w:t>
      </w:r>
    </w:p>
    <w:p w:rsidR="00000000" w:rsidDel="00000000" w:rsidP="00000000" w:rsidRDefault="00000000" w:rsidRPr="00000000" w14:paraId="0000006E">
      <w:pPr>
        <w:numPr>
          <w:ilvl w:val="0"/>
          <w:numId w:val="1"/>
        </w:numPr>
        <w:spacing w:line="240" w:lineRule="auto"/>
        <w:ind w:left="1440" w:hanging="360"/>
        <w:jc w:val="both"/>
        <w:rPr/>
      </w:pPr>
      <w:r w:rsidDel="00000000" w:rsidR="00000000" w:rsidRPr="00000000">
        <w:rPr>
          <w:rtl w:val="0"/>
        </w:rPr>
        <w:t xml:space="preserve">The number of misses the player had for each level. The misses are the number of questions that the player answered incorrectly.</w:t>
      </w:r>
    </w:p>
    <w:p w:rsidR="00000000" w:rsidDel="00000000" w:rsidP="00000000" w:rsidRDefault="00000000" w:rsidRPr="00000000" w14:paraId="0000006F">
      <w:pPr>
        <w:spacing w:line="240" w:lineRule="auto"/>
        <w:ind w:left="0" w:firstLine="0"/>
        <w:jc w:val="both"/>
        <w:rPr/>
      </w:pPr>
      <w:r w:rsidDel="00000000" w:rsidR="00000000" w:rsidRPr="00000000">
        <w:rPr>
          <w:rtl w:val="0"/>
        </w:rPr>
      </w:r>
    </w:p>
    <w:p w:rsidR="00000000" w:rsidDel="00000000" w:rsidP="00000000" w:rsidRDefault="00000000" w:rsidRPr="00000000" w14:paraId="00000070">
      <w:pPr>
        <w:numPr>
          <w:ilvl w:val="0"/>
          <w:numId w:val="3"/>
        </w:numPr>
        <w:spacing w:line="240" w:lineRule="auto"/>
        <w:ind w:left="1440" w:hanging="360"/>
        <w:jc w:val="both"/>
        <w:rPr>
          <w:u w:val="none"/>
        </w:rPr>
      </w:pPr>
      <w:r w:rsidDel="00000000" w:rsidR="00000000" w:rsidRPr="00000000">
        <w:rPr>
          <w:rtl w:val="0"/>
        </w:rPr>
        <w:t xml:space="preserve">The only difference between the Easy difficulty level vs Hard difficulty is speed at which the spaceships are moving towards the cannon. The spaceships must move at a faster rate than with the easy level.</w:t>
      </w:r>
    </w:p>
    <w:p w:rsidR="00000000" w:rsidDel="00000000" w:rsidP="00000000" w:rsidRDefault="00000000" w:rsidRPr="00000000" w14:paraId="00000071">
      <w:pPr>
        <w:spacing w:line="240" w:lineRule="auto"/>
        <w:ind w:left="720" w:firstLine="0"/>
        <w:jc w:val="both"/>
        <w:rPr/>
      </w:pPr>
      <w:r w:rsidDel="00000000" w:rsidR="00000000" w:rsidRPr="00000000">
        <w:rPr>
          <w:rtl w:val="0"/>
        </w:rPr>
        <w:t xml:space="preserve"> </w:t>
      </w:r>
    </w:p>
    <w:p w:rsidR="00000000" w:rsidDel="00000000" w:rsidP="00000000" w:rsidRDefault="00000000" w:rsidRPr="00000000" w14:paraId="00000072">
      <w:pPr>
        <w:spacing w:line="240" w:lineRule="auto"/>
        <w:jc w:val="both"/>
        <w:rPr/>
      </w:pPr>
      <w:r w:rsidDel="00000000" w:rsidR="00000000" w:rsidRPr="00000000">
        <w:rPr>
          <w:rtl w:val="0"/>
        </w:rPr>
      </w:r>
    </w:p>
    <w:p w:rsidR="00000000" w:rsidDel="00000000" w:rsidP="00000000" w:rsidRDefault="00000000" w:rsidRPr="00000000" w14:paraId="00000073">
      <w:pPr>
        <w:spacing w:line="240" w:lineRule="auto"/>
        <w:jc w:val="both"/>
        <w:rPr/>
      </w:pPr>
      <w:r w:rsidDel="00000000" w:rsidR="00000000" w:rsidRPr="00000000">
        <w:rPr>
          <w:rtl w:val="0"/>
        </w:rPr>
      </w:r>
    </w:p>
    <w:p w:rsidR="00000000" w:rsidDel="00000000" w:rsidP="00000000" w:rsidRDefault="00000000" w:rsidRPr="00000000" w14:paraId="00000074">
      <w:pPr>
        <w:spacing w:line="240" w:lineRule="auto"/>
        <w:jc w:val="both"/>
        <w:rPr>
          <w:sz w:val="28"/>
          <w:szCs w:val="28"/>
        </w:rPr>
      </w:pPr>
      <w:r w:rsidDel="00000000" w:rsidR="00000000" w:rsidRPr="00000000">
        <w:rPr>
          <w:rtl w:val="0"/>
        </w:rPr>
      </w:r>
    </w:p>
    <w:p w:rsidR="00000000" w:rsidDel="00000000" w:rsidP="00000000" w:rsidRDefault="00000000" w:rsidRPr="00000000" w14:paraId="00000075">
      <w:pPr>
        <w:spacing w:line="240" w:lineRule="auto"/>
        <w:jc w:val="center"/>
        <w:rPr/>
      </w:pPr>
      <w:r w:rsidDel="00000000" w:rsidR="00000000" w:rsidRPr="00000000">
        <w:rPr>
          <w:b w:val="1"/>
          <w:sz w:val="48"/>
          <w:szCs w:val="48"/>
          <w:rtl w:val="0"/>
        </w:rPr>
        <w:t xml:space="preserve">THE END</w:t>
      </w:r>
      <w:r w:rsidDel="00000000" w:rsidR="00000000" w:rsidRPr="00000000">
        <w:rPr>
          <w:rtl w:val="0"/>
        </w:rPr>
      </w:r>
    </w:p>
    <w:sectPr>
      <w:footerReference r:id="rId11"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image" Target="media/image3.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